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06" w:rsidRPr="00BD4935" w:rsidRDefault="00FB007C" w:rsidP="00567F06">
      <w:pPr>
        <w:jc w:val="center"/>
        <w:rPr>
          <w:bCs/>
        </w:rPr>
      </w:pPr>
      <w:r w:rsidRPr="00BD4935">
        <w:rPr>
          <w:bCs/>
        </w:rPr>
        <w:t>Uchwała nr 3</w:t>
      </w:r>
      <w:r w:rsidR="00B754A9" w:rsidRPr="00BD4935">
        <w:rPr>
          <w:bCs/>
        </w:rPr>
        <w:t>/</w:t>
      </w:r>
      <w:r w:rsidR="00567F06" w:rsidRPr="00BD4935">
        <w:rPr>
          <w:bCs/>
        </w:rPr>
        <w:t>01/2017</w:t>
      </w:r>
    </w:p>
    <w:p w:rsidR="00B45956" w:rsidRPr="00BD4935" w:rsidRDefault="00762853" w:rsidP="00567F06">
      <w:pPr>
        <w:jc w:val="center"/>
        <w:rPr>
          <w:bCs/>
        </w:rPr>
      </w:pPr>
      <w:r w:rsidRPr="00BD4935">
        <w:rPr>
          <w:bCs/>
        </w:rPr>
        <w:t>z</w:t>
      </w:r>
      <w:r w:rsidR="00B45956" w:rsidRPr="00BD4935">
        <w:rPr>
          <w:bCs/>
        </w:rPr>
        <w:t xml:space="preserve"> dnia 3 stycznia 2017 r.</w:t>
      </w:r>
    </w:p>
    <w:p w:rsidR="00B45956" w:rsidRPr="00BD4935" w:rsidRDefault="00B754A9" w:rsidP="00B45956">
      <w:pPr>
        <w:jc w:val="center"/>
        <w:rPr>
          <w:b/>
          <w:bCs/>
        </w:rPr>
      </w:pPr>
      <w:r w:rsidRPr="00BD4935">
        <w:rPr>
          <w:b/>
          <w:bCs/>
        </w:rPr>
        <w:t xml:space="preserve">w sprawie </w:t>
      </w:r>
      <w:r w:rsidR="008343F9" w:rsidRPr="00BD4935">
        <w:rPr>
          <w:b/>
          <w:bCs/>
        </w:rPr>
        <w:t xml:space="preserve">wyboru </w:t>
      </w:r>
      <w:r w:rsidR="00FB007C" w:rsidRPr="00BD4935">
        <w:rPr>
          <w:b/>
          <w:bCs/>
        </w:rPr>
        <w:t>Zarządu Głównego</w:t>
      </w:r>
      <w:r w:rsidR="00B45956" w:rsidRPr="00BD4935">
        <w:rPr>
          <w:b/>
          <w:bCs/>
        </w:rPr>
        <w:t xml:space="preserve"> </w:t>
      </w:r>
      <w:r w:rsidR="00AE0B66">
        <w:rPr>
          <w:b/>
          <w:bCs/>
        </w:rPr>
        <w:t>s</w:t>
      </w:r>
      <w:bookmarkStart w:id="0" w:name="_GoBack"/>
      <w:bookmarkEnd w:id="0"/>
      <w:r w:rsidR="00B45956" w:rsidRPr="00BD4935">
        <w:rPr>
          <w:b/>
          <w:bCs/>
        </w:rPr>
        <w:t xml:space="preserve">towarzyszenia </w:t>
      </w:r>
    </w:p>
    <w:p w:rsidR="00B45956" w:rsidRPr="00BD4935" w:rsidRDefault="00B45956" w:rsidP="00B45956">
      <w:pPr>
        <w:jc w:val="center"/>
        <w:rPr>
          <w:b/>
          <w:bCs/>
        </w:rPr>
      </w:pPr>
      <w:r w:rsidRPr="00BD4935">
        <w:rPr>
          <w:b/>
          <w:bCs/>
        </w:rPr>
        <w:t xml:space="preserve">pn: </w:t>
      </w:r>
      <w:r w:rsidR="00EA04B8" w:rsidRPr="00BD4935">
        <w:rPr>
          <w:b/>
          <w:bCs/>
        </w:rPr>
        <w:t>Ruch Obrony Polskiej Samorządności</w:t>
      </w:r>
    </w:p>
    <w:p w:rsidR="00567F06" w:rsidRPr="00BD4935" w:rsidRDefault="00567F06" w:rsidP="00567F06">
      <w:pPr>
        <w:jc w:val="center"/>
        <w:rPr>
          <w:b/>
          <w:bCs/>
        </w:rPr>
      </w:pPr>
    </w:p>
    <w:p w:rsidR="00B754A9" w:rsidRPr="00BD4935" w:rsidRDefault="00B754A9" w:rsidP="00B754A9">
      <w:pPr>
        <w:jc w:val="both"/>
      </w:pPr>
    </w:p>
    <w:p w:rsidR="00B754A9" w:rsidRPr="00BD4935" w:rsidRDefault="00B754A9" w:rsidP="00B754A9">
      <w:pPr>
        <w:jc w:val="both"/>
      </w:pPr>
    </w:p>
    <w:p w:rsidR="00EA04B8" w:rsidRPr="00BD4935" w:rsidRDefault="00567F06" w:rsidP="00BD4935">
      <w:pPr>
        <w:jc w:val="both"/>
        <w:rPr>
          <w:b/>
          <w:bCs/>
        </w:rPr>
      </w:pPr>
      <w:r w:rsidRPr="00BD4935">
        <w:t>Uczestnicy zebrania założycielskiego na spotkaniu w dniu 3 stycznia 2017 r. w Warszawie postanawiają</w:t>
      </w:r>
      <w:r w:rsidR="00FB007C" w:rsidRPr="00BD4935">
        <w:t xml:space="preserve"> wybrać Zarząd Główny </w:t>
      </w:r>
      <w:r w:rsidR="00B754A9" w:rsidRPr="00BD4935">
        <w:t xml:space="preserve">Stowarzyszenia </w:t>
      </w:r>
      <w:r w:rsidR="00EA04B8" w:rsidRPr="00BD4935">
        <w:rPr>
          <w:b/>
          <w:bCs/>
        </w:rPr>
        <w:t>pn: Ruch Obrony Polskiej Samorządności w składzie następującym: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>Adam Krzysztof Struzik – Prezes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>Gustaw Marek Brzezin – Wiceprezes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 xml:space="preserve">Adam </w:t>
      </w:r>
      <w:proofErr w:type="spellStart"/>
      <w:r w:rsidRPr="00BD4935">
        <w:t>Jarubas</w:t>
      </w:r>
      <w:proofErr w:type="spellEnd"/>
      <w:r w:rsidRPr="00BD4935">
        <w:t xml:space="preserve"> – Wiceprezes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>Sławomir Sosnowski – Wiceprezes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>Piotr Zgorzelski – Wiceprezes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>Mirosław Adam Orliński – Sekretarz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t>Karol Tomasz Bielski – Skarbnik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</w:pPr>
      <w:r w:rsidRPr="00BD4935">
        <w:rPr>
          <w:lang w:eastAsia="pl-PL"/>
        </w:rPr>
        <w:t>Augustyniak Mirosław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r w:rsidRPr="00BD4935">
        <w:rPr>
          <w:lang w:eastAsia="pl-PL"/>
        </w:rPr>
        <w:t xml:space="preserve">Benedykciński Grzegorz Józef 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r w:rsidRPr="00BD4935">
        <w:rPr>
          <w:lang w:eastAsia="pl-PL"/>
        </w:rPr>
        <w:t>Deptuła Zbigniew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proofErr w:type="spellStart"/>
      <w:r w:rsidRPr="00BD4935">
        <w:rPr>
          <w:lang w:eastAsia="pl-PL"/>
        </w:rPr>
        <w:t>Fedorczyk</w:t>
      </w:r>
      <w:proofErr w:type="spellEnd"/>
      <w:r w:rsidRPr="00BD4935">
        <w:rPr>
          <w:lang w:eastAsia="pl-PL"/>
        </w:rPr>
        <w:t xml:space="preserve"> Krzysztof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r w:rsidRPr="00BD4935">
        <w:rPr>
          <w:lang w:eastAsia="pl-PL"/>
        </w:rPr>
        <w:t>Jastrzębski Stanisław</w:t>
      </w:r>
    </w:p>
    <w:p w:rsidR="00EA04B8" w:rsidRPr="00BD4935" w:rsidRDefault="00EA04B8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r w:rsidRPr="00BD4935">
        <w:rPr>
          <w:lang w:eastAsia="pl-PL"/>
        </w:rPr>
        <w:t>Kosiński Krzysztof</w:t>
      </w:r>
    </w:p>
    <w:p w:rsidR="00706B6D" w:rsidRPr="00BD4935" w:rsidRDefault="00706B6D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r w:rsidRPr="00BD4935">
        <w:rPr>
          <w:lang w:eastAsia="pl-PL"/>
        </w:rPr>
        <w:t>Konrad Wojnarowski</w:t>
      </w:r>
    </w:p>
    <w:p w:rsidR="00BD4935" w:rsidRPr="00BD4935" w:rsidRDefault="00BD4935" w:rsidP="00EA04B8">
      <w:pPr>
        <w:pStyle w:val="Akapitzlist"/>
        <w:widowControl w:val="0"/>
        <w:numPr>
          <w:ilvl w:val="0"/>
          <w:numId w:val="3"/>
        </w:numPr>
        <w:rPr>
          <w:rFonts w:eastAsiaTheme="minorEastAsia"/>
          <w:lang w:eastAsia="en-US"/>
        </w:rPr>
      </w:pPr>
      <w:r w:rsidRPr="00BD4935">
        <w:rPr>
          <w:lang w:eastAsia="pl-PL"/>
        </w:rPr>
        <w:t>Marek Wacław Sawicki</w:t>
      </w:r>
    </w:p>
    <w:p w:rsidR="00EA04B8" w:rsidRPr="00BD4935" w:rsidRDefault="00EA04B8" w:rsidP="00EA04B8">
      <w:pPr>
        <w:rPr>
          <w:color w:val="000000"/>
        </w:rPr>
      </w:pPr>
    </w:p>
    <w:p w:rsidR="00EA04B8" w:rsidRPr="00BD4935" w:rsidRDefault="00EA04B8" w:rsidP="00EA04B8">
      <w:r w:rsidRPr="00BD4935">
        <w:rPr>
          <w:color w:val="000000"/>
        </w:rPr>
        <w:t xml:space="preserve">Uchwała została przyjęta przez zebranych jednogłośnie. </w:t>
      </w:r>
      <w:r w:rsidR="00BD4935" w:rsidRPr="00BD4935">
        <w:rPr>
          <w:color w:val="000000"/>
        </w:rPr>
        <w:t>Za uchwałą głosowały</w:t>
      </w:r>
      <w:r w:rsidRPr="00BD4935">
        <w:rPr>
          <w:color w:val="000000"/>
        </w:rPr>
        <w:t xml:space="preserve"> 2</w:t>
      </w:r>
      <w:r w:rsidR="00BD4935" w:rsidRPr="00BD4935">
        <w:rPr>
          <w:color w:val="000000"/>
        </w:rPr>
        <w:t>2</w:t>
      </w:r>
      <w:r w:rsidRPr="00BD4935">
        <w:rPr>
          <w:color w:val="000000"/>
        </w:rPr>
        <w:t xml:space="preserve"> os</w:t>
      </w:r>
      <w:r w:rsidR="00BD4935" w:rsidRPr="00BD4935">
        <w:rPr>
          <w:color w:val="000000"/>
        </w:rPr>
        <w:t>oby</w:t>
      </w:r>
      <w:r w:rsidRPr="00BD4935">
        <w:rPr>
          <w:color w:val="000000"/>
        </w:rPr>
        <w:t>.</w:t>
      </w:r>
    </w:p>
    <w:p w:rsidR="00EA04B8" w:rsidRPr="00BD4935" w:rsidRDefault="00EA04B8" w:rsidP="00EA04B8"/>
    <w:p w:rsidR="00EA04B8" w:rsidRPr="00BD4935" w:rsidRDefault="00EA04B8" w:rsidP="00EA04B8"/>
    <w:p w:rsidR="00567F06" w:rsidRPr="00BD4935" w:rsidRDefault="00567F06" w:rsidP="00567F06"/>
    <w:p w:rsidR="00567F06" w:rsidRPr="00BD4935" w:rsidRDefault="00567F06" w:rsidP="00567F06"/>
    <w:p w:rsidR="00567F06" w:rsidRPr="00BD4935" w:rsidRDefault="00567F06" w:rsidP="00567F06"/>
    <w:p w:rsidR="00567F06" w:rsidRPr="00BD4935" w:rsidRDefault="00567F06" w:rsidP="00567F06"/>
    <w:p w:rsidR="00567F06" w:rsidRPr="00BD4935" w:rsidRDefault="00567F06" w:rsidP="00567F06">
      <w:r w:rsidRPr="00BD4935">
        <w:t>Przewodniczący</w:t>
      </w:r>
      <w:r w:rsidR="00BD4935" w:rsidRPr="00BD4935">
        <w:t xml:space="preserve"> </w:t>
      </w:r>
      <w:r w:rsidR="00BD4935" w:rsidRPr="00BD4935">
        <w:tab/>
      </w:r>
      <w:r w:rsidR="00BD4935" w:rsidRPr="00BD4935">
        <w:tab/>
      </w:r>
      <w:r w:rsidR="00BD4935" w:rsidRPr="00BD4935">
        <w:tab/>
      </w:r>
      <w:r w:rsidR="00BD4935" w:rsidRPr="00BD4935">
        <w:tab/>
      </w:r>
      <w:r w:rsidR="00BD4935" w:rsidRPr="00BD4935">
        <w:tab/>
      </w:r>
      <w:r w:rsidR="00BD4935" w:rsidRPr="00BD4935">
        <w:tab/>
      </w:r>
      <w:r w:rsidRPr="00BD4935">
        <w:t>Protokolant</w:t>
      </w:r>
    </w:p>
    <w:p w:rsidR="00567F06" w:rsidRPr="00BD4935" w:rsidRDefault="00567F06" w:rsidP="00567F06">
      <w:pPr>
        <w:pStyle w:val="NormalnyWeb"/>
        <w:rPr>
          <w:color w:val="000000"/>
        </w:rPr>
      </w:pPr>
    </w:p>
    <w:sectPr w:rsidR="00567F06" w:rsidRPr="00BD4935" w:rsidSect="00C3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DCE"/>
    <w:multiLevelType w:val="hybridMultilevel"/>
    <w:tmpl w:val="AC629B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35AAD"/>
    <w:multiLevelType w:val="hybridMultilevel"/>
    <w:tmpl w:val="09847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36B"/>
    <w:multiLevelType w:val="hybridMultilevel"/>
    <w:tmpl w:val="52889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7F06"/>
    <w:rsid w:val="000C1330"/>
    <w:rsid w:val="002433B1"/>
    <w:rsid w:val="002E2352"/>
    <w:rsid w:val="002E4F1D"/>
    <w:rsid w:val="00371300"/>
    <w:rsid w:val="00424DF6"/>
    <w:rsid w:val="005170BD"/>
    <w:rsid w:val="00567F06"/>
    <w:rsid w:val="005B6EF7"/>
    <w:rsid w:val="00642FAC"/>
    <w:rsid w:val="00693758"/>
    <w:rsid w:val="00706B6D"/>
    <w:rsid w:val="00762853"/>
    <w:rsid w:val="008343F9"/>
    <w:rsid w:val="00AE0B66"/>
    <w:rsid w:val="00B45956"/>
    <w:rsid w:val="00B754A9"/>
    <w:rsid w:val="00BA2697"/>
    <w:rsid w:val="00BD4935"/>
    <w:rsid w:val="00C312DB"/>
    <w:rsid w:val="00EA04B8"/>
    <w:rsid w:val="00FB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F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67F06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567F0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567F06"/>
  </w:style>
  <w:style w:type="paragraph" w:styleId="Tekstdymka">
    <w:name w:val="Balloon Text"/>
    <w:basedOn w:val="Normalny"/>
    <w:link w:val="TekstdymkaZnak"/>
    <w:uiPriority w:val="99"/>
    <w:semiHidden/>
    <w:unhideWhenUsed/>
    <w:rsid w:val="00AE0B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B6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Bielski</dc:creator>
  <cp:keywords/>
  <dc:description/>
  <cp:lastModifiedBy>paugil</cp:lastModifiedBy>
  <cp:revision>2</cp:revision>
  <cp:lastPrinted>2017-01-12T15:39:00Z</cp:lastPrinted>
  <dcterms:created xsi:type="dcterms:W3CDTF">2017-02-13T11:07:00Z</dcterms:created>
  <dcterms:modified xsi:type="dcterms:W3CDTF">2017-02-13T11:07:00Z</dcterms:modified>
</cp:coreProperties>
</file>